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7E" w:rsidRPr="00EC697E" w:rsidRDefault="00EC697E" w:rsidP="00416108">
      <w:pPr>
        <w:ind w:firstLine="709"/>
        <w:jc w:val="center"/>
        <w:rPr>
          <w:b/>
          <w:sz w:val="28"/>
          <w:szCs w:val="28"/>
        </w:rPr>
      </w:pPr>
      <w:r w:rsidRPr="002D0AB5">
        <w:rPr>
          <w:b/>
          <w:sz w:val="28"/>
          <w:szCs w:val="28"/>
        </w:rPr>
        <w:t xml:space="preserve">Заседание комиссии от </w:t>
      </w:r>
      <w:r w:rsidR="00F62D36">
        <w:rPr>
          <w:b/>
          <w:sz w:val="28"/>
          <w:szCs w:val="28"/>
        </w:rPr>
        <w:t>1</w:t>
      </w:r>
      <w:r w:rsidR="00F46807">
        <w:rPr>
          <w:b/>
          <w:sz w:val="28"/>
          <w:szCs w:val="28"/>
        </w:rPr>
        <w:t>2</w:t>
      </w:r>
      <w:r w:rsidRPr="002D0AB5">
        <w:rPr>
          <w:b/>
          <w:sz w:val="28"/>
          <w:szCs w:val="28"/>
        </w:rPr>
        <w:t>.</w:t>
      </w:r>
      <w:r w:rsidR="00F46807">
        <w:rPr>
          <w:b/>
          <w:sz w:val="28"/>
          <w:szCs w:val="28"/>
        </w:rPr>
        <w:t>12</w:t>
      </w:r>
      <w:r w:rsidRPr="002D0AB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991B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621601" w:rsidRPr="00DD3B19" w:rsidRDefault="00F62D36" w:rsidP="00EC697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3B19">
        <w:rPr>
          <w:rFonts w:ascii="Times New Roman" w:hAnsi="Times New Roman" w:cs="Times New Roman"/>
          <w:sz w:val="26"/>
          <w:szCs w:val="26"/>
        </w:rPr>
        <w:t>1</w:t>
      </w:r>
      <w:r w:rsidR="00F46807" w:rsidRPr="00DD3B19">
        <w:rPr>
          <w:rFonts w:ascii="Times New Roman" w:hAnsi="Times New Roman" w:cs="Times New Roman"/>
          <w:sz w:val="26"/>
          <w:szCs w:val="26"/>
        </w:rPr>
        <w:t>2.12.2023</w:t>
      </w:r>
      <w:r w:rsidR="009E040A" w:rsidRPr="00DD3B19">
        <w:rPr>
          <w:rFonts w:ascii="Times New Roman" w:hAnsi="Times New Roman" w:cs="Times New Roman"/>
          <w:sz w:val="26"/>
          <w:szCs w:val="26"/>
        </w:rPr>
        <w:t xml:space="preserve"> г. состоялось </w:t>
      </w:r>
      <w:r w:rsidR="00EC697E" w:rsidRPr="00DD3B19"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интересов, созданной для выполнения задач, поставленных перед Территориальным органом Федеральной службой государственной статистики по Тамбовской области, и урегулировани</w:t>
      </w:r>
      <w:r w:rsidR="00F46807" w:rsidRPr="00DD3B19">
        <w:rPr>
          <w:rFonts w:ascii="Times New Roman" w:hAnsi="Times New Roman" w:cs="Times New Roman"/>
          <w:sz w:val="26"/>
          <w:szCs w:val="26"/>
        </w:rPr>
        <w:t>ю конфликта интересов (далее - К</w:t>
      </w:r>
      <w:r w:rsidR="00EC697E" w:rsidRPr="00DD3B19">
        <w:rPr>
          <w:rFonts w:ascii="Times New Roman" w:hAnsi="Times New Roman" w:cs="Times New Roman"/>
          <w:sz w:val="26"/>
          <w:szCs w:val="26"/>
        </w:rPr>
        <w:t>омиссия)</w:t>
      </w:r>
      <w:r w:rsidR="009E040A" w:rsidRPr="00DD3B19">
        <w:rPr>
          <w:rFonts w:ascii="Times New Roman" w:hAnsi="Times New Roman" w:cs="Times New Roman"/>
          <w:sz w:val="26"/>
          <w:szCs w:val="26"/>
        </w:rPr>
        <w:t>.</w:t>
      </w:r>
    </w:p>
    <w:p w:rsidR="009E040A" w:rsidRPr="00DD3B19" w:rsidRDefault="009E040A" w:rsidP="00EC697E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D3B1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C697E" w:rsidRPr="00DD3B19">
        <w:rPr>
          <w:rFonts w:ascii="Times New Roman" w:hAnsi="Times New Roman" w:cs="Times New Roman"/>
          <w:b/>
          <w:sz w:val="26"/>
          <w:szCs w:val="26"/>
        </w:rPr>
        <w:t>заседании</w:t>
      </w:r>
      <w:r w:rsidRPr="00DD3B19">
        <w:rPr>
          <w:rFonts w:ascii="Times New Roman" w:hAnsi="Times New Roman" w:cs="Times New Roman"/>
          <w:b/>
          <w:sz w:val="26"/>
          <w:szCs w:val="26"/>
        </w:rPr>
        <w:t xml:space="preserve"> были рассмотрены вопросы: </w:t>
      </w:r>
    </w:p>
    <w:p w:rsidR="009E040A" w:rsidRPr="00DD3B19" w:rsidRDefault="006C2BC0" w:rsidP="006C2BC0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3B19">
        <w:rPr>
          <w:rFonts w:ascii="Times New Roman" w:hAnsi="Times New Roman" w:cs="Times New Roman"/>
          <w:sz w:val="26"/>
          <w:szCs w:val="26"/>
        </w:rPr>
        <w:t xml:space="preserve">1. </w:t>
      </w:r>
      <w:r w:rsidR="00F46807" w:rsidRPr="00DD3B19">
        <w:rPr>
          <w:rFonts w:ascii="Times New Roman" w:hAnsi="Times New Roman" w:cs="Times New Roman"/>
          <w:sz w:val="26"/>
          <w:szCs w:val="26"/>
        </w:rPr>
        <w:t>Рассмотрение доклада о результатах проведения анализа сведений о доходах, расходах, об имуществе и обязательствах имущественного характера</w:t>
      </w:r>
      <w:r w:rsidR="00966E04" w:rsidRPr="00DD3B19">
        <w:rPr>
          <w:rFonts w:ascii="Times New Roman" w:hAnsi="Times New Roman" w:cs="Times New Roman"/>
          <w:sz w:val="26"/>
          <w:szCs w:val="26"/>
        </w:rPr>
        <w:t>,</w:t>
      </w:r>
      <w:r w:rsidR="00F46807" w:rsidRPr="00DD3B19">
        <w:rPr>
          <w:rFonts w:ascii="Times New Roman" w:hAnsi="Times New Roman" w:cs="Times New Roman"/>
          <w:sz w:val="26"/>
          <w:szCs w:val="26"/>
        </w:rPr>
        <w:t xml:space="preserve"> принятых должностным лицом, ответственным за работу по профилактике коррупционных и иных правонарушений в Тамбовстате</w:t>
      </w:r>
      <w:r w:rsidR="009E040A" w:rsidRPr="00DD3B19">
        <w:rPr>
          <w:rFonts w:ascii="Times New Roman" w:hAnsi="Times New Roman" w:cs="Times New Roman"/>
          <w:sz w:val="26"/>
          <w:szCs w:val="26"/>
        </w:rPr>
        <w:t>.</w:t>
      </w:r>
    </w:p>
    <w:p w:rsidR="006C2BC0" w:rsidRPr="00DD3B19" w:rsidRDefault="006C2BC0" w:rsidP="006E74E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D3B19">
        <w:rPr>
          <w:rFonts w:ascii="Times New Roman" w:hAnsi="Times New Roman" w:cs="Times New Roman"/>
          <w:sz w:val="26"/>
          <w:szCs w:val="26"/>
        </w:rPr>
        <w:t xml:space="preserve">2. </w:t>
      </w:r>
      <w:r w:rsidR="00F46807" w:rsidRPr="00DD3B19">
        <w:rPr>
          <w:rFonts w:ascii="Times New Roman" w:hAnsi="Times New Roman" w:cs="Times New Roman"/>
          <w:sz w:val="26"/>
          <w:szCs w:val="26"/>
        </w:rPr>
        <w:t>Рассмотрение уведомлений от 6 гражданских служащих в связи с прохождением службы совместно с родственниками.</w:t>
      </w:r>
    </w:p>
    <w:p w:rsidR="009E040A" w:rsidRPr="00DD3B19" w:rsidRDefault="00EC697E" w:rsidP="009E040A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D3B19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</w:t>
      </w:r>
      <w:r w:rsidR="009E040A" w:rsidRPr="00DD3B19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9E040A" w:rsidRPr="00DD3B19" w:rsidRDefault="00EC697E" w:rsidP="00F46807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3B19">
        <w:rPr>
          <w:rFonts w:ascii="Times New Roman" w:hAnsi="Times New Roman" w:cs="Times New Roman"/>
          <w:sz w:val="26"/>
          <w:szCs w:val="26"/>
        </w:rPr>
        <w:t xml:space="preserve">1. </w:t>
      </w:r>
      <w:r w:rsidR="00F46807" w:rsidRPr="00DD3B19">
        <w:rPr>
          <w:rFonts w:ascii="Times New Roman" w:hAnsi="Times New Roman" w:cs="Times New Roman"/>
          <w:sz w:val="26"/>
          <w:szCs w:val="26"/>
        </w:rPr>
        <w:t>Не рассматривать на Комиссии доклад о результатах проведения анализа сведений о доходах, расходах, об имуществе и обязательствах имущественного характера</w:t>
      </w:r>
      <w:r w:rsidR="00966E04" w:rsidRPr="00DD3B19">
        <w:rPr>
          <w:rFonts w:ascii="Times New Roman" w:hAnsi="Times New Roman" w:cs="Times New Roman"/>
          <w:sz w:val="26"/>
          <w:szCs w:val="26"/>
        </w:rPr>
        <w:t>,</w:t>
      </w:r>
      <w:r w:rsidR="00F46807" w:rsidRPr="00DD3B19">
        <w:rPr>
          <w:rFonts w:ascii="Times New Roman" w:hAnsi="Times New Roman" w:cs="Times New Roman"/>
          <w:sz w:val="26"/>
          <w:szCs w:val="26"/>
        </w:rPr>
        <w:t xml:space="preserve"> принятых должностным лицом, ответственным за работу по профилактике коррупционных и иных правонарушений в </w:t>
      </w:r>
      <w:proofErr w:type="spellStart"/>
      <w:r w:rsidR="00F46807" w:rsidRPr="00DD3B19">
        <w:rPr>
          <w:rFonts w:ascii="Times New Roman" w:hAnsi="Times New Roman" w:cs="Times New Roman"/>
          <w:sz w:val="26"/>
          <w:szCs w:val="26"/>
        </w:rPr>
        <w:t>Тамбовстате</w:t>
      </w:r>
      <w:proofErr w:type="spellEnd"/>
      <w:r w:rsidR="00937961" w:rsidRPr="00DD3B19">
        <w:rPr>
          <w:rFonts w:ascii="Times New Roman" w:hAnsi="Times New Roman" w:cs="Times New Roman"/>
          <w:sz w:val="26"/>
          <w:szCs w:val="26"/>
        </w:rPr>
        <w:t>.</w:t>
      </w:r>
    </w:p>
    <w:p w:rsidR="006C2BC0" w:rsidRPr="00DD3B19" w:rsidRDefault="006C2BC0" w:rsidP="00966E0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3B19">
        <w:rPr>
          <w:rFonts w:ascii="Times New Roman" w:hAnsi="Times New Roman" w:cs="Times New Roman"/>
          <w:sz w:val="26"/>
          <w:szCs w:val="26"/>
        </w:rPr>
        <w:t>2.</w:t>
      </w:r>
      <w:r w:rsidR="00F46807" w:rsidRPr="00DD3B19">
        <w:rPr>
          <w:rFonts w:ascii="Times New Roman" w:hAnsi="Times New Roman" w:cs="Times New Roman"/>
          <w:sz w:val="26"/>
          <w:szCs w:val="26"/>
        </w:rPr>
        <w:t xml:space="preserve"> </w:t>
      </w:r>
      <w:r w:rsidR="008C6DCA" w:rsidRPr="00DD3B19">
        <w:rPr>
          <w:rFonts w:ascii="Times New Roman" w:hAnsi="Times New Roman" w:cs="Times New Roman"/>
          <w:sz w:val="26"/>
          <w:szCs w:val="26"/>
        </w:rPr>
        <w:t>Признать, что при исполнении гражданскими служащими должностных обязанностей конфликт интересов отсутствует.</w:t>
      </w:r>
    </w:p>
    <w:p w:rsidR="00EC697E" w:rsidRDefault="00EC697E" w:rsidP="006E74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3B19">
        <w:rPr>
          <w:rFonts w:ascii="Times New Roman" w:hAnsi="Times New Roman" w:cs="Times New Roman"/>
          <w:sz w:val="26"/>
          <w:szCs w:val="26"/>
        </w:rPr>
        <w:t>(Кл</w:t>
      </w:r>
      <w:r w:rsidR="00262765" w:rsidRPr="00DD3B19">
        <w:rPr>
          <w:rFonts w:ascii="Times New Roman" w:hAnsi="Times New Roman" w:cs="Times New Roman"/>
          <w:sz w:val="26"/>
          <w:szCs w:val="26"/>
        </w:rPr>
        <w:t xml:space="preserve">ючевые детали: </w:t>
      </w:r>
      <w:r w:rsidR="006C2BC0" w:rsidRPr="00DD3B19">
        <w:rPr>
          <w:rFonts w:ascii="Times New Roman" w:hAnsi="Times New Roman" w:cs="Times New Roman"/>
          <w:sz w:val="26"/>
          <w:szCs w:val="26"/>
        </w:rPr>
        <w:t xml:space="preserve">1) </w:t>
      </w:r>
      <w:r w:rsidR="00966E04" w:rsidRPr="00DD3B19">
        <w:rPr>
          <w:rFonts w:ascii="Times New Roman" w:hAnsi="Times New Roman" w:cs="Times New Roman"/>
          <w:sz w:val="26"/>
          <w:szCs w:val="26"/>
        </w:rPr>
        <w:t xml:space="preserve">По итогам заседания принято решение не рассматривать на Комиссии доклад о результатах проведения анализа сведений о доходах, расходах, об имуществе и обязательствах имущественного </w:t>
      </w:r>
      <w:r w:rsidR="00DD3B19" w:rsidRPr="00DD3B19">
        <w:rPr>
          <w:rFonts w:ascii="Times New Roman" w:hAnsi="Times New Roman" w:cs="Times New Roman"/>
          <w:sz w:val="26"/>
          <w:szCs w:val="26"/>
        </w:rPr>
        <w:t>характера</w:t>
      </w:r>
      <w:r w:rsidR="00966E04" w:rsidRPr="00DD3B19">
        <w:rPr>
          <w:rFonts w:ascii="Times New Roman" w:hAnsi="Times New Roman" w:cs="Times New Roman"/>
          <w:sz w:val="26"/>
          <w:szCs w:val="26"/>
        </w:rPr>
        <w:t>,</w:t>
      </w:r>
      <w:r w:rsidR="00262765" w:rsidRPr="00DD3B19">
        <w:rPr>
          <w:rFonts w:ascii="Times New Roman" w:hAnsi="Times New Roman" w:cs="Times New Roman"/>
          <w:sz w:val="26"/>
          <w:szCs w:val="26"/>
        </w:rPr>
        <w:t xml:space="preserve"> </w:t>
      </w:r>
      <w:r w:rsidR="00966E04" w:rsidRPr="00DD3B19">
        <w:rPr>
          <w:rFonts w:ascii="Times New Roman" w:hAnsi="Times New Roman" w:cs="Times New Roman"/>
          <w:sz w:val="26"/>
          <w:szCs w:val="26"/>
        </w:rPr>
        <w:t>поскольку в результате анализа сведения, обладающие признаками недостоверности и неполноты, не выявлены</w:t>
      </w:r>
      <w:r w:rsidR="006C2BC0" w:rsidRPr="00DD3B19">
        <w:rPr>
          <w:rFonts w:ascii="Times New Roman" w:hAnsi="Times New Roman" w:cs="Times New Roman"/>
          <w:sz w:val="26"/>
          <w:szCs w:val="26"/>
        </w:rPr>
        <w:t xml:space="preserve">; 2) </w:t>
      </w:r>
      <w:r w:rsidR="00416108" w:rsidRPr="00DD3B19">
        <w:rPr>
          <w:rFonts w:ascii="Times New Roman" w:hAnsi="Times New Roman" w:cs="Times New Roman"/>
          <w:sz w:val="26"/>
          <w:szCs w:val="26"/>
        </w:rPr>
        <w:t xml:space="preserve">Гражданские служащие не нарушают подпункт 5 части 1 статьи 16 Федерального закона № 79-ФЗ «О государственной гражданской службе Российской Федерации», </w:t>
      </w:r>
      <w:r w:rsidR="00DD3B19" w:rsidRPr="00DD3B19">
        <w:rPr>
          <w:rFonts w:ascii="Times New Roman" w:hAnsi="Times New Roman" w:cs="Times New Roman"/>
          <w:sz w:val="26"/>
          <w:szCs w:val="26"/>
        </w:rPr>
        <w:t xml:space="preserve">выполняемая ими работа не связана с непосредственной подконтрольностью и (или) подчиненностью одного из них другому, не принимают управленческих решений, а также не участвуют в принятии таковых, в том числе в части подготовки проектов актов, протоколов и иных документов в отношении своих близких родственников, гражданские служащие не участвуют в заседаниях Конкурсной, Аттестационной и иных комиссиях </w:t>
      </w:r>
      <w:proofErr w:type="spellStart"/>
      <w:r w:rsidR="00DD3B19" w:rsidRPr="00DD3B19">
        <w:rPr>
          <w:rFonts w:ascii="Times New Roman" w:hAnsi="Times New Roman" w:cs="Times New Roman"/>
          <w:sz w:val="26"/>
          <w:szCs w:val="26"/>
        </w:rPr>
        <w:t>Тамбовстата</w:t>
      </w:r>
      <w:proofErr w:type="spellEnd"/>
      <w:r w:rsidR="00DD3B19" w:rsidRPr="00DD3B19">
        <w:rPr>
          <w:rFonts w:ascii="Times New Roman" w:hAnsi="Times New Roman" w:cs="Times New Roman"/>
          <w:sz w:val="26"/>
          <w:szCs w:val="26"/>
        </w:rPr>
        <w:t>, не осуществляют подготовку документов для трудоустройства, заключения государственных контрактов, договоров гражданско-правового характера</w:t>
      </w:r>
      <w:r w:rsidR="00B54969" w:rsidRPr="00DD3B19">
        <w:rPr>
          <w:rFonts w:ascii="Times New Roman" w:hAnsi="Times New Roman" w:cs="Times New Roman"/>
          <w:sz w:val="26"/>
          <w:szCs w:val="26"/>
        </w:rPr>
        <w:t>).</w:t>
      </w:r>
    </w:p>
    <w:p w:rsidR="002D0494" w:rsidRPr="00937961" w:rsidRDefault="002D0494" w:rsidP="0093796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D0494" w:rsidRPr="0093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D7" w:rsidRDefault="005A66D7" w:rsidP="00DD3B19">
      <w:pPr>
        <w:spacing w:after="0" w:line="240" w:lineRule="auto"/>
      </w:pPr>
      <w:r>
        <w:separator/>
      </w:r>
    </w:p>
  </w:endnote>
  <w:endnote w:type="continuationSeparator" w:id="0">
    <w:p w:rsidR="005A66D7" w:rsidRDefault="005A66D7" w:rsidP="00DD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D7" w:rsidRDefault="005A66D7" w:rsidP="00DD3B19">
      <w:pPr>
        <w:spacing w:after="0" w:line="240" w:lineRule="auto"/>
      </w:pPr>
      <w:r>
        <w:separator/>
      </w:r>
    </w:p>
  </w:footnote>
  <w:footnote w:type="continuationSeparator" w:id="0">
    <w:p w:rsidR="005A66D7" w:rsidRDefault="005A66D7" w:rsidP="00DD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F6C"/>
    <w:multiLevelType w:val="hybridMultilevel"/>
    <w:tmpl w:val="8576A722"/>
    <w:lvl w:ilvl="0" w:tplc="FDAC3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4264C"/>
    <w:multiLevelType w:val="hybridMultilevel"/>
    <w:tmpl w:val="59B0481A"/>
    <w:lvl w:ilvl="0" w:tplc="B13CE39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B"/>
    <w:rsid w:val="000853CE"/>
    <w:rsid w:val="0024683C"/>
    <w:rsid w:val="00262765"/>
    <w:rsid w:val="002D0494"/>
    <w:rsid w:val="00416108"/>
    <w:rsid w:val="0047145B"/>
    <w:rsid w:val="004A0DB0"/>
    <w:rsid w:val="005A1D24"/>
    <w:rsid w:val="005A66D7"/>
    <w:rsid w:val="00621601"/>
    <w:rsid w:val="006C2BC0"/>
    <w:rsid w:val="006E74ED"/>
    <w:rsid w:val="008B50E2"/>
    <w:rsid w:val="008C6DCA"/>
    <w:rsid w:val="00931B2C"/>
    <w:rsid w:val="00937961"/>
    <w:rsid w:val="00966E04"/>
    <w:rsid w:val="00987268"/>
    <w:rsid w:val="00991B8F"/>
    <w:rsid w:val="009E040A"/>
    <w:rsid w:val="00A50F79"/>
    <w:rsid w:val="00A810C2"/>
    <w:rsid w:val="00B54969"/>
    <w:rsid w:val="00C62396"/>
    <w:rsid w:val="00DD3B19"/>
    <w:rsid w:val="00E6076B"/>
    <w:rsid w:val="00EC697E"/>
    <w:rsid w:val="00F46807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19"/>
  </w:style>
  <w:style w:type="paragraph" w:styleId="a6">
    <w:name w:val="footer"/>
    <w:basedOn w:val="a"/>
    <w:link w:val="a7"/>
    <w:uiPriority w:val="99"/>
    <w:unhideWhenUsed/>
    <w:rsid w:val="00DD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B19"/>
  </w:style>
  <w:style w:type="paragraph" w:styleId="a6">
    <w:name w:val="footer"/>
    <w:basedOn w:val="a"/>
    <w:link w:val="a7"/>
    <w:uiPriority w:val="99"/>
    <w:unhideWhenUsed/>
    <w:rsid w:val="00DD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Дмитрий Алексеевич</dc:creator>
  <cp:lastModifiedBy>Яньков Дмитрий Алексеевич</cp:lastModifiedBy>
  <cp:revision>3</cp:revision>
  <cp:lastPrinted>2023-12-25T11:00:00Z</cp:lastPrinted>
  <dcterms:created xsi:type="dcterms:W3CDTF">2023-12-25T11:19:00Z</dcterms:created>
  <dcterms:modified xsi:type="dcterms:W3CDTF">2023-12-27T06:47:00Z</dcterms:modified>
</cp:coreProperties>
</file>